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3A" w:rsidRDefault="003F643A" w:rsidP="003F643A">
      <w:pPr>
        <w:pStyle w:val="7"/>
        <w:jc w:val="right"/>
        <w:rPr>
          <w:bCs/>
          <w:szCs w:val="24"/>
        </w:rPr>
      </w:pPr>
      <w:r>
        <w:rPr>
          <w:bCs/>
          <w:szCs w:val="24"/>
        </w:rPr>
        <w:t>Проект</w:t>
      </w:r>
    </w:p>
    <w:p w:rsidR="003F643A" w:rsidRDefault="003F643A" w:rsidP="003F643A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Муниципальное образование </w:t>
      </w:r>
    </w:p>
    <w:p w:rsidR="003F643A" w:rsidRDefault="003F643A" w:rsidP="003F643A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Ханты-Мансийского автономного округа – Югры</w:t>
      </w:r>
    </w:p>
    <w:p w:rsidR="003F643A" w:rsidRDefault="003F643A" w:rsidP="003F643A">
      <w:pPr>
        <w:pStyle w:val="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городской округ город  Ханты-Мансийск</w:t>
      </w:r>
    </w:p>
    <w:p w:rsidR="003F643A" w:rsidRDefault="003F643A" w:rsidP="003F643A">
      <w:pPr>
        <w:pStyle w:val="3"/>
        <w:rPr>
          <w:sz w:val="26"/>
          <w:szCs w:val="26"/>
        </w:rPr>
      </w:pPr>
      <w:r>
        <w:rPr>
          <w:sz w:val="26"/>
          <w:szCs w:val="26"/>
        </w:rPr>
        <w:t xml:space="preserve">Д У М А  Г О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О Д А</w:t>
      </w:r>
    </w:p>
    <w:p w:rsidR="003F643A" w:rsidRDefault="003F643A" w:rsidP="003F643A">
      <w:pPr>
        <w:rPr>
          <w:sz w:val="16"/>
          <w:szCs w:val="16"/>
        </w:rPr>
      </w:pPr>
    </w:p>
    <w:p w:rsidR="003F643A" w:rsidRDefault="003F643A" w:rsidP="003F643A">
      <w:pPr>
        <w:rPr>
          <w:sz w:val="24"/>
          <w:szCs w:val="24"/>
        </w:rPr>
      </w:pPr>
      <w:r>
        <w:rPr>
          <w:sz w:val="24"/>
          <w:szCs w:val="24"/>
        </w:rPr>
        <w:t xml:space="preserve">ул. Дзержинского,6,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412</w:t>
      </w:r>
    </w:p>
    <w:p w:rsidR="003F643A" w:rsidRDefault="003F643A" w:rsidP="003F643A">
      <w:pPr>
        <w:rPr>
          <w:sz w:val="24"/>
          <w:szCs w:val="24"/>
        </w:rPr>
      </w:pPr>
      <w:r>
        <w:rPr>
          <w:sz w:val="24"/>
          <w:szCs w:val="24"/>
        </w:rPr>
        <w:t>тел. 352-458, т/ф 352-459</w:t>
      </w:r>
    </w:p>
    <w:p w:rsidR="003F643A" w:rsidRDefault="003F643A" w:rsidP="003F643A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i/>
          <w:sz w:val="28"/>
          <w:szCs w:val="28"/>
        </w:rPr>
        <w:t xml:space="preserve"> </w:t>
      </w:r>
    </w:p>
    <w:p w:rsidR="003F643A" w:rsidRDefault="003F643A" w:rsidP="003F643A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ПОВЕСТКА</w:t>
      </w:r>
    </w:p>
    <w:p w:rsidR="003F643A" w:rsidRDefault="003F643A" w:rsidP="003F643A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ДНЯ ЗАСЕДАНИЯ</w:t>
      </w:r>
    </w:p>
    <w:p w:rsidR="003F643A" w:rsidRDefault="003F643A" w:rsidP="003F643A">
      <w:pPr>
        <w:pStyle w:val="a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КОМИТЕТА ПО БЮДЖЕТУ</w:t>
      </w:r>
    </w:p>
    <w:p w:rsidR="007C52D9" w:rsidRPr="007C52D9" w:rsidRDefault="007C52D9" w:rsidP="007C52D9"/>
    <w:p w:rsidR="003F643A" w:rsidRPr="003F643A" w:rsidRDefault="003F643A" w:rsidP="003F643A"/>
    <w:p w:rsidR="003F643A" w:rsidRPr="002A046D" w:rsidRDefault="006A61A9" w:rsidP="003F643A">
      <w:pPr>
        <w:rPr>
          <w:b/>
          <w:iCs/>
          <w:color w:val="000000"/>
          <w:sz w:val="28"/>
          <w:szCs w:val="28"/>
        </w:rPr>
      </w:pPr>
      <w:r w:rsidRPr="002A046D">
        <w:rPr>
          <w:b/>
          <w:iCs/>
          <w:color w:val="000000"/>
          <w:sz w:val="28"/>
          <w:szCs w:val="28"/>
        </w:rPr>
        <w:t>21 мая</w:t>
      </w:r>
      <w:r w:rsidR="003F643A" w:rsidRPr="002A046D">
        <w:rPr>
          <w:b/>
          <w:iCs/>
          <w:color w:val="000000"/>
          <w:sz w:val="28"/>
          <w:szCs w:val="28"/>
        </w:rPr>
        <w:t xml:space="preserve"> 2014 года </w:t>
      </w:r>
      <w:r w:rsidR="003F643A" w:rsidRPr="002A046D"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2A046D">
        <w:rPr>
          <w:iCs/>
          <w:color w:val="000000"/>
          <w:sz w:val="28"/>
          <w:szCs w:val="28"/>
        </w:rPr>
        <w:t xml:space="preserve"> </w:t>
      </w:r>
      <w:r w:rsidR="002A046D" w:rsidRPr="002A046D">
        <w:rPr>
          <w:b/>
          <w:iCs/>
          <w:color w:val="000000"/>
          <w:sz w:val="28"/>
          <w:szCs w:val="28"/>
        </w:rPr>
        <w:t>№ 7</w:t>
      </w:r>
    </w:p>
    <w:p w:rsidR="00162A19" w:rsidRDefault="00162A19" w:rsidP="003F643A">
      <w:pPr>
        <w:rPr>
          <w:b/>
          <w:iCs/>
          <w:color w:val="000000"/>
          <w:sz w:val="26"/>
          <w:szCs w:val="26"/>
        </w:rPr>
      </w:pPr>
    </w:p>
    <w:tbl>
      <w:tblPr>
        <w:tblW w:w="102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6"/>
        <w:gridCol w:w="571"/>
        <w:gridCol w:w="355"/>
        <w:gridCol w:w="2409"/>
        <w:gridCol w:w="6104"/>
      </w:tblGrid>
      <w:tr w:rsidR="003F643A" w:rsidRPr="002E3512" w:rsidTr="006A61A9">
        <w:trPr>
          <w:trHeight w:val="341"/>
        </w:trPr>
        <w:tc>
          <w:tcPr>
            <w:tcW w:w="776" w:type="dxa"/>
            <w:hideMark/>
          </w:tcPr>
          <w:p w:rsidR="003F643A" w:rsidRPr="005A0B95" w:rsidRDefault="003F643A" w:rsidP="007C52D9">
            <w:pPr>
              <w:jc w:val="both"/>
              <w:rPr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5A0B95">
              <w:rPr>
                <w:b/>
                <w:bCs/>
                <w:sz w:val="32"/>
                <w:szCs w:val="32"/>
                <w:lang w:eastAsia="en-US"/>
              </w:rPr>
              <w:t>14</w:t>
            </w:r>
            <w:r w:rsidRPr="005A0B95">
              <w:rPr>
                <w:b/>
                <w:bCs/>
                <w:sz w:val="32"/>
                <w:szCs w:val="32"/>
                <w:vertAlign w:val="superscript"/>
                <w:lang w:eastAsia="en-US"/>
              </w:rPr>
              <w:t>15</w:t>
            </w:r>
          </w:p>
        </w:tc>
        <w:tc>
          <w:tcPr>
            <w:tcW w:w="571" w:type="dxa"/>
            <w:hideMark/>
          </w:tcPr>
          <w:p w:rsidR="003F643A" w:rsidRPr="002E3512" w:rsidRDefault="003F643A" w:rsidP="007C52D9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2E3512"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8868" w:type="dxa"/>
            <w:gridSpan w:val="3"/>
          </w:tcPr>
          <w:p w:rsidR="003F643A" w:rsidRPr="002E3512" w:rsidRDefault="006A61A9" w:rsidP="007C52D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2E3512">
              <w:rPr>
                <w:b/>
                <w:sz w:val="28"/>
                <w:szCs w:val="28"/>
                <w:lang w:eastAsia="en-US"/>
              </w:rPr>
              <w:t xml:space="preserve">О внесении изменений в прогнозный план (программу) приватизации муниципального имущества на 2014 </w:t>
            </w:r>
            <w:r w:rsidR="004B542D" w:rsidRPr="002E3512">
              <w:rPr>
                <w:b/>
                <w:sz w:val="28"/>
                <w:szCs w:val="28"/>
                <w:lang w:eastAsia="en-US"/>
              </w:rPr>
              <w:t>год и основные направления  приватизации муниципального имущества на 2015-2016 годы.</w:t>
            </w:r>
          </w:p>
        </w:tc>
      </w:tr>
      <w:tr w:rsidR="003F643A" w:rsidRPr="002E3512" w:rsidTr="00667F76">
        <w:trPr>
          <w:trHeight w:val="848"/>
        </w:trPr>
        <w:tc>
          <w:tcPr>
            <w:tcW w:w="1702" w:type="dxa"/>
            <w:gridSpan w:val="3"/>
          </w:tcPr>
          <w:p w:rsidR="003F643A" w:rsidRPr="002E3512" w:rsidRDefault="003F643A" w:rsidP="007C52D9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09" w:type="dxa"/>
          </w:tcPr>
          <w:p w:rsidR="003F643A" w:rsidRPr="002E3512" w:rsidRDefault="003F643A" w:rsidP="007C52D9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2E3512">
              <w:rPr>
                <w:b/>
                <w:bCs/>
                <w:szCs w:val="28"/>
                <w:lang w:eastAsia="en-US"/>
              </w:rPr>
              <w:t>Докладывает:</w:t>
            </w:r>
          </w:p>
          <w:p w:rsidR="003F643A" w:rsidRPr="002E3512" w:rsidRDefault="003F643A" w:rsidP="004B542D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104" w:type="dxa"/>
          </w:tcPr>
          <w:p w:rsidR="00162A19" w:rsidRPr="002E3512" w:rsidRDefault="004B542D" w:rsidP="004B542D">
            <w:pPr>
              <w:tabs>
                <w:tab w:val="left" w:pos="10348"/>
                <w:tab w:val="left" w:pos="10772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2E3512">
              <w:rPr>
                <w:b/>
                <w:bCs/>
                <w:color w:val="000000"/>
                <w:sz w:val="28"/>
                <w:szCs w:val="28"/>
                <w:lang w:eastAsia="en-US"/>
              </w:rPr>
              <w:t>Корчевская</w:t>
            </w:r>
            <w:proofErr w:type="spellEnd"/>
            <w:r w:rsidRPr="002E3512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Елена Александровна</w:t>
            </w:r>
            <w:r w:rsidRPr="002E3512">
              <w:rPr>
                <w:bCs/>
                <w:color w:val="000000"/>
                <w:sz w:val="28"/>
                <w:szCs w:val="28"/>
                <w:lang w:eastAsia="en-US"/>
              </w:rPr>
              <w:t xml:space="preserve"> – директор Департамента муниципальной собственности Администрации города </w:t>
            </w:r>
            <w:proofErr w:type="gramStart"/>
            <w:r w:rsidRPr="002E3512">
              <w:rPr>
                <w:bCs/>
                <w:color w:val="000000"/>
                <w:sz w:val="28"/>
                <w:szCs w:val="28"/>
                <w:lang w:eastAsia="en-US"/>
              </w:rPr>
              <w:t xml:space="preserve">Ханты – </w:t>
            </w:r>
            <w:proofErr w:type="spellStart"/>
            <w:r w:rsidRPr="002E3512">
              <w:rPr>
                <w:bCs/>
                <w:color w:val="000000"/>
                <w:sz w:val="28"/>
                <w:szCs w:val="28"/>
                <w:lang w:eastAsia="en-US"/>
              </w:rPr>
              <w:t>Мансийска</w:t>
            </w:r>
            <w:proofErr w:type="spellEnd"/>
            <w:proofErr w:type="gramEnd"/>
          </w:p>
        </w:tc>
      </w:tr>
      <w:tr w:rsidR="00667F76" w:rsidRPr="002E3512" w:rsidTr="00667F76">
        <w:trPr>
          <w:trHeight w:val="848"/>
        </w:trPr>
        <w:tc>
          <w:tcPr>
            <w:tcW w:w="1702" w:type="dxa"/>
            <w:gridSpan w:val="3"/>
          </w:tcPr>
          <w:p w:rsidR="00667F76" w:rsidRPr="002E3512" w:rsidRDefault="00667F76" w:rsidP="007C52D9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09" w:type="dxa"/>
          </w:tcPr>
          <w:p w:rsidR="00667F76" w:rsidRPr="002E3512" w:rsidRDefault="00667F76" w:rsidP="007C52D9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Приглашенные:</w:t>
            </w:r>
          </w:p>
        </w:tc>
        <w:tc>
          <w:tcPr>
            <w:tcW w:w="6104" w:type="dxa"/>
          </w:tcPr>
          <w:p w:rsidR="00667F76" w:rsidRPr="002E3512" w:rsidRDefault="00667F76" w:rsidP="004B542D">
            <w:pPr>
              <w:tabs>
                <w:tab w:val="left" w:pos="10348"/>
                <w:tab w:val="left" w:pos="10772"/>
              </w:tabs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Дунаевская Наталья Аркадьевна – </w:t>
            </w:r>
            <w:r w:rsidRPr="00667F76">
              <w:rPr>
                <w:bCs/>
                <w:color w:val="000000"/>
                <w:sz w:val="28"/>
                <w:szCs w:val="28"/>
                <w:lang w:eastAsia="en-US"/>
              </w:rPr>
              <w:t>заместитель Главы Администрации города Ханты-Мансийска</w:t>
            </w:r>
          </w:p>
        </w:tc>
      </w:tr>
    </w:tbl>
    <w:p w:rsidR="008651DF" w:rsidRPr="00667F76" w:rsidRDefault="008651DF" w:rsidP="003F643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284"/>
        <w:gridCol w:w="2409"/>
        <w:gridCol w:w="6089"/>
      </w:tblGrid>
      <w:tr w:rsidR="003F643A" w:rsidRPr="002E3512" w:rsidTr="002A046D">
        <w:trPr>
          <w:trHeight w:val="461"/>
        </w:trPr>
        <w:tc>
          <w:tcPr>
            <w:tcW w:w="816" w:type="dxa"/>
          </w:tcPr>
          <w:p w:rsidR="003F643A" w:rsidRPr="002E3512" w:rsidRDefault="003F643A" w:rsidP="007C52D9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602" w:type="dxa"/>
            <w:hideMark/>
          </w:tcPr>
          <w:p w:rsidR="003F643A" w:rsidRPr="002E3512" w:rsidRDefault="00162A19" w:rsidP="007C52D9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2E3512"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8782" w:type="dxa"/>
            <w:gridSpan w:val="3"/>
          </w:tcPr>
          <w:p w:rsidR="003F643A" w:rsidRPr="002E3512" w:rsidRDefault="002A046D" w:rsidP="007C52D9">
            <w:pPr>
              <w:jc w:val="both"/>
              <w:outlineLvl w:val="0"/>
              <w:rPr>
                <w:b/>
                <w:iCs/>
                <w:sz w:val="28"/>
                <w:szCs w:val="28"/>
                <w:lang w:eastAsia="en-US"/>
              </w:rPr>
            </w:pPr>
            <w:r w:rsidRPr="002E3512">
              <w:rPr>
                <w:b/>
                <w:iCs/>
                <w:sz w:val="28"/>
                <w:szCs w:val="28"/>
                <w:lang w:eastAsia="en-US"/>
              </w:rPr>
              <w:t>Об исполнении бюджета города Ханты-Мансийска за первый квартал 2014 года.</w:t>
            </w:r>
          </w:p>
        </w:tc>
      </w:tr>
      <w:tr w:rsidR="003F643A" w:rsidRPr="002E3512" w:rsidTr="00667F76">
        <w:trPr>
          <w:trHeight w:val="391"/>
        </w:trPr>
        <w:tc>
          <w:tcPr>
            <w:tcW w:w="1702" w:type="dxa"/>
            <w:gridSpan w:val="3"/>
          </w:tcPr>
          <w:p w:rsidR="003F643A" w:rsidRPr="002E3512" w:rsidRDefault="003F643A" w:rsidP="007C52D9">
            <w:pPr>
              <w:pStyle w:val="a4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09" w:type="dxa"/>
          </w:tcPr>
          <w:p w:rsidR="003F643A" w:rsidRPr="002E3512" w:rsidRDefault="002A046D" w:rsidP="007C52D9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  <w:r w:rsidRPr="002E3512">
              <w:rPr>
                <w:b/>
                <w:bCs/>
                <w:szCs w:val="28"/>
                <w:lang w:eastAsia="en-US"/>
              </w:rPr>
              <w:t>Докладывае</w:t>
            </w:r>
            <w:r w:rsidR="003F643A" w:rsidRPr="002E3512">
              <w:rPr>
                <w:b/>
                <w:bCs/>
                <w:szCs w:val="28"/>
                <w:lang w:eastAsia="en-US"/>
              </w:rPr>
              <w:t>т:</w:t>
            </w:r>
          </w:p>
          <w:p w:rsidR="003F643A" w:rsidRPr="002E3512" w:rsidRDefault="003F643A" w:rsidP="007C52D9">
            <w:pPr>
              <w:pStyle w:val="a4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6089" w:type="dxa"/>
          </w:tcPr>
          <w:p w:rsidR="00AA7E6D" w:rsidRPr="002E3512" w:rsidRDefault="002A046D" w:rsidP="002A046D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2E3512">
              <w:rPr>
                <w:b/>
                <w:bCs/>
                <w:sz w:val="28"/>
                <w:szCs w:val="28"/>
                <w:lang w:eastAsia="en-US"/>
              </w:rPr>
              <w:t xml:space="preserve">Снисаренко Ирина Валентиновна - </w:t>
            </w:r>
            <w:proofErr w:type="gramStart"/>
            <w:r w:rsidRPr="002E3512">
              <w:rPr>
                <w:bCs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2E3512">
              <w:rPr>
                <w:bCs/>
                <w:sz w:val="28"/>
                <w:szCs w:val="28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</w:t>
            </w:r>
          </w:p>
        </w:tc>
      </w:tr>
    </w:tbl>
    <w:p w:rsidR="007C52D9" w:rsidRPr="00667F76" w:rsidRDefault="007C52D9" w:rsidP="003F643A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6"/>
        <w:gridCol w:w="602"/>
        <w:gridCol w:w="8782"/>
      </w:tblGrid>
      <w:tr w:rsidR="003F643A" w:rsidRPr="002E3512" w:rsidTr="002A046D">
        <w:trPr>
          <w:trHeight w:val="344"/>
        </w:trPr>
        <w:tc>
          <w:tcPr>
            <w:tcW w:w="816" w:type="dxa"/>
          </w:tcPr>
          <w:p w:rsidR="003F643A" w:rsidRPr="002E3512" w:rsidRDefault="003F643A" w:rsidP="007C52D9">
            <w:pPr>
              <w:jc w:val="both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602" w:type="dxa"/>
            <w:hideMark/>
          </w:tcPr>
          <w:p w:rsidR="003F643A" w:rsidRPr="002E3512" w:rsidRDefault="003F643A" w:rsidP="007C52D9">
            <w:pPr>
              <w:pStyle w:val="a4"/>
              <w:rPr>
                <w:b/>
                <w:bCs/>
                <w:szCs w:val="28"/>
                <w:lang w:eastAsia="en-US"/>
              </w:rPr>
            </w:pPr>
            <w:r w:rsidRPr="002E3512">
              <w:rPr>
                <w:b/>
                <w:bCs/>
                <w:szCs w:val="28"/>
                <w:lang w:eastAsia="en-US"/>
              </w:rPr>
              <w:t>3.</w:t>
            </w:r>
          </w:p>
        </w:tc>
        <w:tc>
          <w:tcPr>
            <w:tcW w:w="8782" w:type="dxa"/>
          </w:tcPr>
          <w:p w:rsidR="003F643A" w:rsidRPr="002E3512" w:rsidRDefault="002A046D" w:rsidP="007C52D9">
            <w:pPr>
              <w:jc w:val="both"/>
              <w:outlineLvl w:val="0"/>
              <w:rPr>
                <w:b/>
                <w:iCs/>
                <w:sz w:val="28"/>
                <w:szCs w:val="28"/>
                <w:lang w:eastAsia="en-US"/>
              </w:rPr>
            </w:pPr>
            <w:r w:rsidRPr="002E3512">
              <w:rPr>
                <w:b/>
                <w:iCs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3F643A" w:rsidRPr="002A046D" w:rsidRDefault="003F643A" w:rsidP="003F643A">
      <w:pPr>
        <w:pStyle w:val="a4"/>
        <w:tabs>
          <w:tab w:val="left" w:pos="2160"/>
          <w:tab w:val="left" w:pos="10348"/>
          <w:tab w:val="left" w:pos="10772"/>
        </w:tabs>
        <w:rPr>
          <w:b/>
          <w:bCs/>
          <w:szCs w:val="28"/>
        </w:rPr>
      </w:pPr>
    </w:p>
    <w:p w:rsidR="003F643A" w:rsidRDefault="003F643A" w:rsidP="003F643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ПРИГЛАШЕННЫЕ:</w:t>
      </w:r>
      <w:bookmarkStart w:id="0" w:name="_GoBack"/>
      <w:bookmarkEnd w:id="0"/>
    </w:p>
    <w:p w:rsidR="00162A19" w:rsidRDefault="00162A19" w:rsidP="003F643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20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975"/>
        <w:gridCol w:w="7225"/>
      </w:tblGrid>
      <w:tr w:rsidR="003F643A" w:rsidRPr="002E3512" w:rsidTr="003F643A">
        <w:trPr>
          <w:trHeight w:val="630"/>
        </w:trPr>
        <w:tc>
          <w:tcPr>
            <w:tcW w:w="2975" w:type="dxa"/>
            <w:hideMark/>
          </w:tcPr>
          <w:p w:rsidR="003F643A" w:rsidRPr="002E3512" w:rsidRDefault="00E41E7A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2E3512">
              <w:rPr>
                <w:b/>
                <w:bCs/>
                <w:szCs w:val="28"/>
                <w:lang w:eastAsia="en-US"/>
              </w:rPr>
              <w:t>Снисаренко Ирина Валентиновна</w:t>
            </w:r>
          </w:p>
        </w:tc>
        <w:tc>
          <w:tcPr>
            <w:tcW w:w="7225" w:type="dxa"/>
            <w:hideMark/>
          </w:tcPr>
          <w:p w:rsidR="003F643A" w:rsidRPr="002E3512" w:rsidRDefault="003F643A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2E3512">
              <w:rPr>
                <w:bCs/>
                <w:szCs w:val="28"/>
                <w:lang w:eastAsia="en-US"/>
              </w:rPr>
              <w:t xml:space="preserve">- </w:t>
            </w:r>
            <w:proofErr w:type="gramStart"/>
            <w:r w:rsidRPr="002E3512">
              <w:rPr>
                <w:bCs/>
                <w:szCs w:val="28"/>
                <w:lang w:eastAsia="en-US"/>
              </w:rPr>
              <w:t>исполняющий</w:t>
            </w:r>
            <w:proofErr w:type="gramEnd"/>
            <w:r w:rsidRPr="002E3512">
              <w:rPr>
                <w:bCs/>
                <w:szCs w:val="28"/>
                <w:lang w:eastAsia="en-US"/>
              </w:rPr>
              <w:t xml:space="preserve"> обязанности директора Департамента управления финансами Администрации города Ханты-Мансийска</w:t>
            </w:r>
            <w:r w:rsidR="00667F76">
              <w:rPr>
                <w:bCs/>
                <w:szCs w:val="28"/>
                <w:lang w:eastAsia="en-US"/>
              </w:rPr>
              <w:t>,</w:t>
            </w:r>
          </w:p>
        </w:tc>
      </w:tr>
      <w:tr w:rsidR="003F643A" w:rsidRPr="002E3512" w:rsidTr="003F643A">
        <w:trPr>
          <w:trHeight w:val="630"/>
        </w:trPr>
        <w:tc>
          <w:tcPr>
            <w:tcW w:w="2975" w:type="dxa"/>
            <w:hideMark/>
          </w:tcPr>
          <w:p w:rsidR="003F643A" w:rsidRPr="002E3512" w:rsidRDefault="003F643A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2E3512">
              <w:rPr>
                <w:b/>
                <w:bCs/>
                <w:szCs w:val="28"/>
                <w:lang w:eastAsia="en-US"/>
              </w:rPr>
              <w:t xml:space="preserve">Романюк Александр </w:t>
            </w:r>
          </w:p>
          <w:p w:rsidR="002A046D" w:rsidRPr="002E3512" w:rsidRDefault="003F643A" w:rsidP="00667F7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2E3512">
              <w:rPr>
                <w:b/>
                <w:bCs/>
                <w:szCs w:val="28"/>
                <w:lang w:eastAsia="en-US"/>
              </w:rPr>
              <w:t>Сергеевич</w:t>
            </w:r>
          </w:p>
        </w:tc>
        <w:tc>
          <w:tcPr>
            <w:tcW w:w="7225" w:type="dxa"/>
            <w:hideMark/>
          </w:tcPr>
          <w:p w:rsidR="003F643A" w:rsidRPr="002E3512" w:rsidRDefault="003F643A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2E3512"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</w:t>
            </w:r>
            <w:r w:rsidR="00667F76">
              <w:rPr>
                <w:bCs/>
                <w:szCs w:val="28"/>
                <w:lang w:eastAsia="en-US"/>
              </w:rPr>
              <w:t>,</w:t>
            </w:r>
          </w:p>
        </w:tc>
      </w:tr>
      <w:tr w:rsidR="003F643A" w:rsidRPr="002E3512" w:rsidTr="003F643A">
        <w:tc>
          <w:tcPr>
            <w:tcW w:w="2975" w:type="dxa"/>
            <w:hideMark/>
          </w:tcPr>
          <w:p w:rsidR="003F643A" w:rsidRPr="002E3512" w:rsidRDefault="003F643A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proofErr w:type="spellStart"/>
            <w:r w:rsidRPr="002E3512">
              <w:rPr>
                <w:b/>
                <w:bCs/>
                <w:szCs w:val="28"/>
                <w:lang w:eastAsia="en-US"/>
              </w:rPr>
              <w:t>Абашина</w:t>
            </w:r>
            <w:proofErr w:type="spellEnd"/>
            <w:r w:rsidRPr="002E3512">
              <w:rPr>
                <w:b/>
                <w:bCs/>
                <w:szCs w:val="28"/>
                <w:lang w:eastAsia="en-US"/>
              </w:rPr>
              <w:t xml:space="preserve"> Татьяна </w:t>
            </w:r>
          </w:p>
          <w:p w:rsidR="002A046D" w:rsidRPr="002E3512" w:rsidRDefault="003F643A" w:rsidP="00667F7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2E3512">
              <w:rPr>
                <w:b/>
                <w:bCs/>
                <w:szCs w:val="28"/>
                <w:lang w:eastAsia="en-US"/>
              </w:rPr>
              <w:t>Михайловна</w:t>
            </w:r>
          </w:p>
        </w:tc>
        <w:tc>
          <w:tcPr>
            <w:tcW w:w="7225" w:type="dxa"/>
            <w:hideMark/>
          </w:tcPr>
          <w:p w:rsidR="003F643A" w:rsidRPr="002E3512" w:rsidRDefault="003F643A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2E3512">
              <w:rPr>
                <w:bCs/>
                <w:szCs w:val="28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2E3512">
              <w:rPr>
                <w:bCs/>
                <w:szCs w:val="28"/>
                <w:lang w:eastAsia="en-US"/>
              </w:rPr>
              <w:t xml:space="preserve">Ханты – </w:t>
            </w:r>
            <w:proofErr w:type="spellStart"/>
            <w:r w:rsidRPr="002E3512">
              <w:rPr>
                <w:bCs/>
                <w:szCs w:val="28"/>
                <w:lang w:eastAsia="en-US"/>
              </w:rPr>
              <w:t>Мансийска</w:t>
            </w:r>
            <w:proofErr w:type="spellEnd"/>
            <w:proofErr w:type="gramEnd"/>
            <w:r w:rsidR="00667F76">
              <w:rPr>
                <w:bCs/>
                <w:szCs w:val="28"/>
                <w:lang w:eastAsia="en-US"/>
              </w:rPr>
              <w:t>,</w:t>
            </w:r>
          </w:p>
        </w:tc>
      </w:tr>
      <w:tr w:rsidR="003F643A" w:rsidRPr="002E3512" w:rsidTr="003F643A">
        <w:tc>
          <w:tcPr>
            <w:tcW w:w="2975" w:type="dxa"/>
            <w:hideMark/>
          </w:tcPr>
          <w:p w:rsidR="003F643A" w:rsidRPr="002E3512" w:rsidRDefault="003F643A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proofErr w:type="spellStart"/>
            <w:r w:rsidRPr="002E3512">
              <w:rPr>
                <w:b/>
                <w:bCs/>
                <w:szCs w:val="28"/>
                <w:lang w:eastAsia="en-US"/>
              </w:rPr>
              <w:t>Струженко</w:t>
            </w:r>
            <w:proofErr w:type="spellEnd"/>
            <w:r w:rsidRPr="002E3512">
              <w:rPr>
                <w:b/>
                <w:bCs/>
                <w:szCs w:val="28"/>
                <w:lang w:eastAsia="en-US"/>
              </w:rPr>
              <w:t xml:space="preserve"> Юлия Валентиновна </w:t>
            </w:r>
          </w:p>
        </w:tc>
        <w:tc>
          <w:tcPr>
            <w:tcW w:w="7225" w:type="dxa"/>
            <w:hideMark/>
          </w:tcPr>
          <w:p w:rsidR="003F643A" w:rsidRPr="002E3512" w:rsidRDefault="003F643A" w:rsidP="00162A19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2E3512">
              <w:rPr>
                <w:bCs/>
                <w:szCs w:val="28"/>
                <w:lang w:eastAsia="en-US"/>
              </w:rPr>
              <w:t xml:space="preserve">- начальник юридического </w:t>
            </w:r>
            <w:proofErr w:type="gramStart"/>
            <w:r w:rsidRPr="002E3512">
              <w:rPr>
                <w:bCs/>
                <w:szCs w:val="28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0D0289" w:rsidRDefault="000D0289"/>
    <w:sectPr w:rsidR="000D0289" w:rsidSect="003F643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9C"/>
    <w:rsid w:val="000B0647"/>
    <w:rsid w:val="000D0289"/>
    <w:rsid w:val="00162A19"/>
    <w:rsid w:val="001F426A"/>
    <w:rsid w:val="0022751B"/>
    <w:rsid w:val="002A046D"/>
    <w:rsid w:val="002E3512"/>
    <w:rsid w:val="003F643A"/>
    <w:rsid w:val="0046299C"/>
    <w:rsid w:val="004B542D"/>
    <w:rsid w:val="005A0B95"/>
    <w:rsid w:val="00667F76"/>
    <w:rsid w:val="006A61A9"/>
    <w:rsid w:val="007C52D9"/>
    <w:rsid w:val="008608C5"/>
    <w:rsid w:val="008651DF"/>
    <w:rsid w:val="00AA7E6D"/>
    <w:rsid w:val="00D22107"/>
    <w:rsid w:val="00E4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F643A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F643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F643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3F64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3F643A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3F643A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3F64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F643A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F643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F643A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3F64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3F643A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3F643A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3F64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Любовь Н. Щиброва</cp:lastModifiedBy>
  <cp:revision>16</cp:revision>
  <cp:lastPrinted>2014-05-15T04:21:00Z</cp:lastPrinted>
  <dcterms:created xsi:type="dcterms:W3CDTF">2014-04-03T03:15:00Z</dcterms:created>
  <dcterms:modified xsi:type="dcterms:W3CDTF">2014-05-15T08:30:00Z</dcterms:modified>
</cp:coreProperties>
</file>